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20CA" w14:textId="64FB6B0E" w:rsidR="00126248" w:rsidRPr="00880012" w:rsidRDefault="00126248" w:rsidP="00126248">
      <w:pPr>
        <w:rPr>
          <w:rFonts w:ascii="Open Sans" w:hAnsi="Open Sans" w:cs="Open Sa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D10AC9" wp14:editId="6D5CD696">
                <wp:simplePos x="0" y="0"/>
                <wp:positionH relativeFrom="column">
                  <wp:posOffset>-390525</wp:posOffset>
                </wp:positionH>
                <wp:positionV relativeFrom="paragraph">
                  <wp:posOffset>249555</wp:posOffset>
                </wp:positionV>
                <wp:extent cx="2085975" cy="3048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EDB48" w14:textId="77777777" w:rsidR="00126248" w:rsidRDefault="00126248" w:rsidP="00126248">
                            <w:pPr>
                              <w:jc w:val="center"/>
                            </w:pPr>
                            <w:r>
                              <w:t>LOGO DE L’ENTREPRISE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10AC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0.75pt;margin-top:19.65pt;width:164.25pt;height:2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" fillcolor="white [3201]" strokeweight=".5pt">
                <v:textbox>
                  <w:txbxContent>
                    <w:p w14:paraId="37BEDB48" w14:textId="77777777" w:rsidR="00126248" w:rsidRDefault="00126248" w:rsidP="00126248">
                      <w:pPr>
                        <w:jc w:val="center"/>
                      </w:pPr>
                      <w:r>
                        <w:t>LOGO DE L’ENTREPRISE</w:t>
                      </w:r>
                    </w:p>
                  </w:txbxContent>
                </v:textbox>
              </v:shape>
            </w:pict>
          </mc:Fallback>
        </mc:AlternateContent>
      </w:r>
    </w:p>
    <w:p w14:paraId="03C9B1BD" w14:textId="2C196318" w:rsidR="00126248" w:rsidRDefault="00126248" w:rsidP="00126248">
      <w:pPr>
        <w:spacing w:after="0"/>
      </w:pPr>
    </w:p>
    <w:tbl>
      <w:tblPr>
        <w:tblpPr w:leftFromText="141" w:rightFromText="141" w:vertAnchor="page" w:horzAnchor="margin" w:tblpXSpec="center" w:tblpY="252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EFE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26248" w14:paraId="490E0ACF" w14:textId="77777777" w:rsidTr="00126248">
        <w:trPr>
          <w:trHeight w:val="990"/>
        </w:trPr>
        <w:tc>
          <w:tcPr>
            <w:tcW w:w="10276" w:type="dxa"/>
            <w:shd w:val="clear" w:color="auto" w:fill="B7EFEC"/>
          </w:tcPr>
          <w:p w14:paraId="6F98A100" w14:textId="77777777" w:rsidR="00126248" w:rsidRPr="002E3698" w:rsidRDefault="00126248" w:rsidP="001262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698">
              <w:rPr>
                <w:rFonts w:ascii="Times New Roman" w:hAnsi="Times New Roman" w:cs="Times New Roman"/>
                <w:b/>
                <w:sz w:val="28"/>
                <w:szCs w:val="28"/>
              </w:rPr>
              <w:t>MODÈLE DE COURRIER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(visite de pré-reprise)</w:t>
            </w:r>
          </w:p>
          <w:p w14:paraId="4D657A34" w14:textId="77777777" w:rsidR="00126248" w:rsidRPr="00612D79" w:rsidRDefault="00126248" w:rsidP="00126248">
            <w:pPr>
              <w:spacing w:after="0"/>
              <w:jc w:val="center"/>
              <w:rPr>
                <w:rFonts w:asciiTheme="majorHAnsi" w:hAnsiTheme="majorHAnsi"/>
              </w:rPr>
            </w:pPr>
            <w:r w:rsidRPr="002E3698">
              <w:rPr>
                <w:rFonts w:ascii="Times New Roman" w:hAnsi="Times New Roman" w:cs="Times New Roman"/>
                <w:sz w:val="28"/>
                <w:szCs w:val="28"/>
              </w:rPr>
              <w:t>À adresser à votre salarié(e) en arrêt de travail (maladie, accident du travail ou maladie professionnelle)</w:t>
            </w:r>
          </w:p>
        </w:tc>
      </w:tr>
    </w:tbl>
    <w:p w14:paraId="1684CCB0" w14:textId="77777777" w:rsidR="00126248" w:rsidRDefault="00126248" w:rsidP="00126248"/>
    <w:p w14:paraId="7FAD430A" w14:textId="77777777" w:rsidR="00126248" w:rsidRPr="0038269B" w:rsidRDefault="00126248" w:rsidP="00126248">
      <w:pPr>
        <w:rPr>
          <w:rFonts w:asciiTheme="majorHAnsi" w:hAnsiTheme="majorHAnsi"/>
        </w:rPr>
      </w:pPr>
    </w:p>
    <w:p w14:paraId="34F1E54C" w14:textId="77777777" w:rsidR="00126248" w:rsidRPr="002E3698" w:rsidRDefault="00126248" w:rsidP="00126248">
      <w:pPr>
        <w:rPr>
          <w:rFonts w:ascii="Open Sans" w:hAnsi="Open Sans" w:cs="Open Sans"/>
          <w:sz w:val="20"/>
          <w:szCs w:val="20"/>
        </w:rPr>
      </w:pPr>
      <w:r w:rsidRPr="002E3698">
        <w:rPr>
          <w:rFonts w:ascii="Open Sans" w:hAnsi="Open Sans" w:cs="Open Sans"/>
          <w:sz w:val="20"/>
          <w:szCs w:val="20"/>
        </w:rPr>
        <w:t>Objet : Information sur la visite de pré</w:t>
      </w:r>
      <w:r>
        <w:rPr>
          <w:rFonts w:ascii="Open Sans" w:hAnsi="Open Sans" w:cs="Open Sans"/>
          <w:sz w:val="20"/>
          <w:szCs w:val="20"/>
        </w:rPr>
        <w:t>-</w:t>
      </w:r>
      <w:r w:rsidRPr="002E3698">
        <w:rPr>
          <w:rFonts w:ascii="Open Sans" w:hAnsi="Open Sans" w:cs="Open Sans"/>
          <w:sz w:val="20"/>
          <w:szCs w:val="20"/>
        </w:rPr>
        <w:t xml:space="preserve">reprise </w:t>
      </w:r>
    </w:p>
    <w:p w14:paraId="3EF66874" w14:textId="77777777" w:rsidR="00126248" w:rsidRPr="002E3698" w:rsidRDefault="00126248" w:rsidP="00126248">
      <w:pPr>
        <w:rPr>
          <w:rFonts w:ascii="Open Sans" w:hAnsi="Open Sans" w:cs="Open Sans"/>
          <w:sz w:val="20"/>
          <w:szCs w:val="20"/>
        </w:rPr>
      </w:pPr>
    </w:p>
    <w:p w14:paraId="0E120DCC" w14:textId="77777777" w:rsidR="00126248" w:rsidRPr="002E3698" w:rsidRDefault="00126248" w:rsidP="00126248">
      <w:pPr>
        <w:rPr>
          <w:rFonts w:ascii="Open Sans" w:hAnsi="Open Sans" w:cs="Open Sans"/>
          <w:sz w:val="20"/>
          <w:szCs w:val="20"/>
        </w:rPr>
      </w:pPr>
      <w:r w:rsidRPr="002E3698">
        <w:rPr>
          <w:rFonts w:ascii="Open Sans" w:hAnsi="Open Sans" w:cs="Open Sans"/>
          <w:sz w:val="20"/>
          <w:szCs w:val="20"/>
        </w:rPr>
        <w:t>Madame, Monsieur,</w:t>
      </w:r>
    </w:p>
    <w:p w14:paraId="65A814E9" w14:textId="77777777" w:rsidR="00126248" w:rsidRPr="002E3698" w:rsidRDefault="00126248" w:rsidP="00126248">
      <w:pPr>
        <w:jc w:val="both"/>
        <w:rPr>
          <w:rFonts w:ascii="Open Sans" w:hAnsi="Open Sans" w:cs="Open Sans"/>
          <w:sz w:val="20"/>
          <w:szCs w:val="20"/>
        </w:rPr>
      </w:pPr>
      <w:r w:rsidRPr="002E3698">
        <w:rPr>
          <w:rFonts w:ascii="Open Sans" w:hAnsi="Open Sans" w:cs="Open Sans"/>
          <w:sz w:val="20"/>
          <w:szCs w:val="20"/>
        </w:rPr>
        <w:t>Vous nous avez transmis votre arrêt de travail.</w:t>
      </w:r>
    </w:p>
    <w:p w14:paraId="7C372B9F" w14:textId="77777777" w:rsidR="00126248" w:rsidRPr="002E3698" w:rsidRDefault="00126248" w:rsidP="00126248">
      <w:pPr>
        <w:jc w:val="both"/>
        <w:rPr>
          <w:rFonts w:ascii="Open Sans" w:hAnsi="Open Sans" w:cs="Open Sans"/>
          <w:sz w:val="20"/>
          <w:szCs w:val="20"/>
        </w:rPr>
      </w:pPr>
      <w:r w:rsidRPr="002E3698">
        <w:rPr>
          <w:rFonts w:ascii="Open Sans" w:hAnsi="Open Sans" w:cs="Open Sans"/>
          <w:sz w:val="20"/>
          <w:szCs w:val="20"/>
        </w:rPr>
        <w:t xml:space="preserve">Le code du travail </w:t>
      </w:r>
      <w:r w:rsidRPr="00793C14">
        <w:rPr>
          <w:rFonts w:ascii="Open Sans" w:hAnsi="Open Sans" w:cs="Open Sans"/>
          <w:b/>
          <w:bCs/>
          <w:sz w:val="20"/>
          <w:szCs w:val="20"/>
        </w:rPr>
        <w:t>prévoit</w:t>
      </w:r>
      <w:r w:rsidRPr="002E3698">
        <w:rPr>
          <w:rFonts w:ascii="Open Sans" w:hAnsi="Open Sans" w:cs="Open Sans"/>
          <w:sz w:val="20"/>
          <w:szCs w:val="20"/>
        </w:rPr>
        <w:t xml:space="preserve"> de la possibilité de contacter notre service de santé au travail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264B8C">
        <w:rPr>
          <w:rFonts w:ascii="Open Sans" w:hAnsi="Open Sans" w:cs="Open Sans"/>
          <w:sz w:val="20"/>
          <w:szCs w:val="20"/>
        </w:rPr>
        <w:t>PRÉV</w:t>
      </w:r>
      <w:r w:rsidRPr="00264B8C">
        <w:rPr>
          <w:rFonts w:ascii="Open Sans" w:eastAsia="Arial" w:hAnsi="Open Sans" w:cs="Open Sans"/>
          <w:sz w:val="20"/>
          <w:szCs w:val="20"/>
        </w:rPr>
        <w:t>ÉAM</w:t>
      </w:r>
      <w:r w:rsidRPr="002E3698">
        <w:rPr>
          <w:rFonts w:ascii="Open Sans" w:hAnsi="Open Sans" w:cs="Open Sans"/>
          <w:sz w:val="20"/>
          <w:szCs w:val="20"/>
        </w:rPr>
        <w:t xml:space="preserve"> au 01</w:t>
      </w:r>
      <w:r w:rsidRPr="002E3698">
        <w:rPr>
          <w:rFonts w:ascii="Open Sans" w:hAnsi="Open Sans" w:cs="Open Sans"/>
          <w:sz w:val="20"/>
          <w:szCs w:val="20"/>
          <w:highlight w:val="yellow"/>
        </w:rPr>
        <w:t>.xx.xx.xx.xx</w:t>
      </w:r>
      <w:r w:rsidRPr="002E3698">
        <w:rPr>
          <w:rFonts w:ascii="Open Sans" w:hAnsi="Open Sans" w:cs="Open Sans"/>
          <w:sz w:val="20"/>
          <w:szCs w:val="20"/>
        </w:rPr>
        <w:t>, afin d’organiser une visite de pré</w:t>
      </w:r>
      <w:r>
        <w:rPr>
          <w:rFonts w:ascii="Open Sans" w:hAnsi="Open Sans" w:cs="Open Sans"/>
          <w:sz w:val="20"/>
          <w:szCs w:val="20"/>
        </w:rPr>
        <w:t>-</w:t>
      </w:r>
      <w:r w:rsidRPr="002E3698">
        <w:rPr>
          <w:rFonts w:ascii="Open Sans" w:hAnsi="Open Sans" w:cs="Open Sans"/>
          <w:sz w:val="20"/>
          <w:szCs w:val="20"/>
        </w:rPr>
        <w:t>reprise auprès du</w:t>
      </w:r>
      <w:r w:rsidRPr="002E3698">
        <w:rPr>
          <w:rFonts w:ascii="Open Sans" w:hAnsi="Open Sans" w:cs="Open Sans"/>
          <w:color w:val="EF7E81"/>
          <w:sz w:val="20"/>
          <w:szCs w:val="20"/>
        </w:rPr>
        <w:t xml:space="preserve"> </w:t>
      </w:r>
      <w:r w:rsidRPr="002E3698">
        <w:rPr>
          <w:rFonts w:ascii="Open Sans" w:hAnsi="Open Sans" w:cs="Open Sans"/>
          <w:sz w:val="20"/>
          <w:szCs w:val="20"/>
        </w:rPr>
        <w:t xml:space="preserve">Docteur </w:t>
      </w:r>
      <w:r w:rsidRPr="002E3698">
        <w:rPr>
          <w:rFonts w:ascii="Open Sans" w:hAnsi="Open Sans" w:cs="Open Sans"/>
          <w:sz w:val="20"/>
          <w:szCs w:val="20"/>
          <w:highlight w:val="yellow"/>
        </w:rPr>
        <w:t>XXXX</w:t>
      </w:r>
      <w:r w:rsidRPr="002E3698">
        <w:rPr>
          <w:rFonts w:ascii="Open Sans" w:hAnsi="Open Sans" w:cs="Open Sans"/>
          <w:sz w:val="20"/>
          <w:szCs w:val="20"/>
        </w:rPr>
        <w:t>, votre médecin du travail.</w:t>
      </w:r>
    </w:p>
    <w:p w14:paraId="6B917210" w14:textId="77777777" w:rsidR="00126248" w:rsidRPr="002E3698" w:rsidRDefault="00126248" w:rsidP="00126248">
      <w:pPr>
        <w:jc w:val="both"/>
        <w:rPr>
          <w:rFonts w:ascii="Open Sans" w:hAnsi="Open Sans" w:cs="Open Sans"/>
          <w:sz w:val="20"/>
          <w:szCs w:val="20"/>
        </w:rPr>
      </w:pPr>
      <w:r w:rsidRPr="002E3698">
        <w:rPr>
          <w:rFonts w:ascii="Open Sans" w:hAnsi="Open Sans" w:cs="Open Sans"/>
          <w:sz w:val="20"/>
          <w:szCs w:val="20"/>
        </w:rPr>
        <w:t>La </w:t>
      </w:r>
      <w:r w:rsidRPr="002E3698">
        <w:rPr>
          <w:rFonts w:ascii="Open Sans" w:hAnsi="Open Sans" w:cs="Open Sans"/>
          <w:b/>
          <w:bCs/>
          <w:sz w:val="20"/>
          <w:szCs w:val="20"/>
        </w:rPr>
        <w:t>visite de pré</w:t>
      </w:r>
      <w:r>
        <w:rPr>
          <w:rFonts w:ascii="Open Sans" w:hAnsi="Open Sans" w:cs="Open Sans"/>
          <w:b/>
          <w:bCs/>
          <w:sz w:val="20"/>
          <w:szCs w:val="20"/>
        </w:rPr>
        <w:t>-</w:t>
      </w:r>
      <w:r w:rsidRPr="002E3698">
        <w:rPr>
          <w:rFonts w:ascii="Open Sans" w:hAnsi="Open Sans" w:cs="Open Sans"/>
          <w:b/>
          <w:bCs/>
          <w:sz w:val="20"/>
          <w:szCs w:val="20"/>
        </w:rPr>
        <w:t>reprise</w:t>
      </w:r>
      <w:r w:rsidRPr="002E3698">
        <w:rPr>
          <w:rFonts w:ascii="Open Sans" w:hAnsi="Open Sans" w:cs="Open Sans"/>
          <w:sz w:val="20"/>
          <w:szCs w:val="20"/>
        </w:rPr>
        <w:t xml:space="preserve"> est une visite médicale </w:t>
      </w:r>
      <w:r w:rsidRPr="00272B9E">
        <w:rPr>
          <w:rFonts w:ascii="Open Sans" w:hAnsi="Open Sans" w:cs="Open Sans"/>
          <w:b/>
          <w:bCs/>
          <w:sz w:val="20"/>
          <w:szCs w:val="20"/>
        </w:rPr>
        <w:t>dont</w:t>
      </w:r>
      <w:r w:rsidRPr="002E3698">
        <w:rPr>
          <w:rFonts w:ascii="Open Sans" w:hAnsi="Open Sans" w:cs="Open Sans"/>
          <w:sz w:val="20"/>
          <w:szCs w:val="20"/>
        </w:rPr>
        <w:t xml:space="preserve"> le but d’accompagner, de préparer et d’anticiper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272B9E">
        <w:rPr>
          <w:rFonts w:ascii="Open Sans" w:hAnsi="Open Sans" w:cs="Open Sans"/>
          <w:b/>
          <w:bCs/>
          <w:sz w:val="20"/>
          <w:szCs w:val="20"/>
        </w:rPr>
        <w:t>le retour à l’emploi</w:t>
      </w:r>
      <w:r w:rsidRPr="002E3698">
        <w:rPr>
          <w:rFonts w:ascii="Open Sans" w:hAnsi="Open Sans" w:cs="Open Sans"/>
          <w:sz w:val="20"/>
          <w:szCs w:val="20"/>
        </w:rPr>
        <w:t>, pendant votre arrêt</w:t>
      </w:r>
      <w:r>
        <w:rPr>
          <w:rFonts w:ascii="Open Sans" w:hAnsi="Open Sans" w:cs="Open Sans"/>
          <w:sz w:val="20"/>
          <w:szCs w:val="20"/>
        </w:rPr>
        <w:t xml:space="preserve">. </w:t>
      </w:r>
      <w:r w:rsidRPr="00793C14">
        <w:rPr>
          <w:rFonts w:ascii="Open Sans" w:hAnsi="Open Sans" w:cs="Open Sans"/>
          <w:b/>
          <w:bCs/>
          <w:sz w:val="20"/>
          <w:szCs w:val="20"/>
        </w:rPr>
        <w:t xml:space="preserve">En apportant les documents médicaux au médecin du Travail, il va pourvoir </w:t>
      </w:r>
      <w:r>
        <w:rPr>
          <w:rFonts w:ascii="Open Sans" w:hAnsi="Open Sans" w:cs="Open Sans"/>
          <w:b/>
          <w:bCs/>
          <w:sz w:val="20"/>
          <w:szCs w:val="20"/>
        </w:rPr>
        <w:t>organiser</w:t>
      </w:r>
      <w:r w:rsidRPr="00793C14">
        <w:rPr>
          <w:rFonts w:ascii="Open Sans" w:hAnsi="Open Sans" w:cs="Open Sans"/>
          <w:b/>
          <w:bCs/>
          <w:sz w:val="20"/>
          <w:szCs w:val="20"/>
        </w:rPr>
        <w:t xml:space="preserve"> votre retour</w:t>
      </w:r>
      <w:r w:rsidRPr="002E3698">
        <w:rPr>
          <w:rFonts w:ascii="Open Sans" w:hAnsi="Open Sans" w:cs="Open Sans"/>
          <w:sz w:val="20"/>
          <w:szCs w:val="20"/>
        </w:rPr>
        <w:t xml:space="preserve"> au travail dans les meilleures conditions</w:t>
      </w:r>
      <w:r>
        <w:rPr>
          <w:rFonts w:ascii="Open Sans" w:hAnsi="Open Sans" w:cs="Open Sans"/>
          <w:sz w:val="20"/>
          <w:szCs w:val="20"/>
        </w:rPr>
        <w:t xml:space="preserve"> (prévoir si besoin des aménagements de poste).</w:t>
      </w:r>
    </w:p>
    <w:p w14:paraId="45D1C107" w14:textId="77777777" w:rsidR="00126248" w:rsidRPr="002E3698" w:rsidRDefault="00126248" w:rsidP="00126248">
      <w:pPr>
        <w:jc w:val="both"/>
        <w:rPr>
          <w:rFonts w:ascii="Open Sans" w:hAnsi="Open Sans" w:cs="Open Sans"/>
          <w:sz w:val="20"/>
          <w:szCs w:val="20"/>
        </w:rPr>
      </w:pPr>
      <w:r w:rsidRPr="002E3698">
        <w:rPr>
          <w:rFonts w:ascii="Open Sans" w:hAnsi="Open Sans" w:cs="Open Sans"/>
          <w:sz w:val="20"/>
          <w:szCs w:val="20"/>
        </w:rPr>
        <w:t>Cette visite peut être de votre initiative, de celle du médecin traitant, du médecin conseil de l’</w:t>
      </w:r>
      <w:r>
        <w:rPr>
          <w:rFonts w:ascii="Open Sans" w:hAnsi="Open Sans" w:cs="Open Sans"/>
          <w:sz w:val="20"/>
          <w:szCs w:val="20"/>
        </w:rPr>
        <w:t>A</w:t>
      </w:r>
      <w:r w:rsidRPr="002E3698">
        <w:rPr>
          <w:rFonts w:ascii="Open Sans" w:hAnsi="Open Sans" w:cs="Open Sans"/>
          <w:sz w:val="20"/>
          <w:szCs w:val="20"/>
        </w:rPr>
        <w:t xml:space="preserve">ssurance </w:t>
      </w:r>
      <w:r>
        <w:rPr>
          <w:rFonts w:ascii="Open Sans" w:hAnsi="Open Sans" w:cs="Open Sans"/>
          <w:sz w:val="20"/>
          <w:szCs w:val="20"/>
        </w:rPr>
        <w:t>M</w:t>
      </w:r>
      <w:r w:rsidRPr="002E3698">
        <w:rPr>
          <w:rFonts w:ascii="Open Sans" w:hAnsi="Open Sans" w:cs="Open Sans"/>
          <w:sz w:val="20"/>
          <w:szCs w:val="20"/>
        </w:rPr>
        <w:t>aladie ou du médecin du travail et peut être réalisée à partir de 30 jours d’arrêt.</w:t>
      </w:r>
    </w:p>
    <w:p w14:paraId="1AE71511" w14:textId="77777777" w:rsidR="00126248" w:rsidRPr="00272B9E" w:rsidRDefault="00126248" w:rsidP="00126248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2E3698">
        <w:rPr>
          <w:rFonts w:ascii="Open Sans" w:hAnsi="Open Sans" w:cs="Open Sans"/>
          <w:sz w:val="20"/>
          <w:szCs w:val="20"/>
        </w:rPr>
        <w:t>Bien que non obligatoire,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</w:rPr>
        <w:t>en cas</w:t>
      </w:r>
      <w:r w:rsidRPr="00793C14">
        <w:rPr>
          <w:rFonts w:ascii="Open Sans" w:hAnsi="Open Sans" w:cs="Open Sans"/>
          <w:b/>
          <w:bCs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</w:rPr>
        <w:t>d’</w:t>
      </w:r>
      <w:r w:rsidRPr="00793C14">
        <w:rPr>
          <w:rFonts w:ascii="Open Sans" w:hAnsi="Open Sans" w:cs="Open Sans"/>
          <w:b/>
          <w:bCs/>
          <w:sz w:val="20"/>
          <w:szCs w:val="20"/>
        </w:rPr>
        <w:t xml:space="preserve">arrêt </w:t>
      </w:r>
      <w:r>
        <w:rPr>
          <w:rFonts w:ascii="Open Sans" w:hAnsi="Open Sans" w:cs="Open Sans"/>
          <w:b/>
          <w:bCs/>
          <w:sz w:val="20"/>
          <w:szCs w:val="20"/>
        </w:rPr>
        <w:t>de travail de moins de</w:t>
      </w:r>
      <w:r w:rsidRPr="00793C14">
        <w:rPr>
          <w:rFonts w:ascii="Open Sans" w:hAnsi="Open Sans" w:cs="Open Sans"/>
          <w:b/>
          <w:bCs/>
          <w:sz w:val="20"/>
          <w:szCs w:val="20"/>
        </w:rPr>
        <w:t xml:space="preserve"> trois mois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2E3698">
        <w:rPr>
          <w:rFonts w:ascii="Open Sans" w:hAnsi="Open Sans" w:cs="Open Sans"/>
          <w:sz w:val="20"/>
          <w:szCs w:val="20"/>
        </w:rPr>
        <w:t xml:space="preserve">elle est très importante </w:t>
      </w:r>
      <w:r>
        <w:rPr>
          <w:rFonts w:ascii="Open Sans" w:hAnsi="Open Sans" w:cs="Open Sans"/>
          <w:sz w:val="20"/>
          <w:szCs w:val="20"/>
        </w:rPr>
        <w:t xml:space="preserve">pour faciliter le retour à l’emploi.  Cette visite </w:t>
      </w:r>
      <w:r w:rsidRPr="002E3698">
        <w:rPr>
          <w:rFonts w:ascii="Open Sans" w:hAnsi="Open Sans" w:cs="Open Sans"/>
          <w:sz w:val="20"/>
          <w:szCs w:val="20"/>
        </w:rPr>
        <w:t xml:space="preserve">ne donne pas lieu à la </w:t>
      </w:r>
      <w:r w:rsidRPr="00272B9E">
        <w:rPr>
          <w:rFonts w:ascii="Open Sans" w:hAnsi="Open Sans" w:cs="Open Sans"/>
          <w:b/>
          <w:bCs/>
          <w:sz w:val="20"/>
          <w:szCs w:val="20"/>
        </w:rPr>
        <w:t xml:space="preserve">délivrance d’une attestation de présence car en cas d’arrêt il y a suspension du contrat de travail. </w:t>
      </w:r>
    </w:p>
    <w:p w14:paraId="2E1FF9C1" w14:textId="77777777" w:rsidR="00126248" w:rsidRPr="002E3698" w:rsidRDefault="00126248" w:rsidP="0012624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E3698">
        <w:rPr>
          <w:rFonts w:ascii="Open Sans" w:hAnsi="Open Sans" w:cs="Open Sans"/>
          <w:sz w:val="20"/>
          <w:szCs w:val="20"/>
        </w:rPr>
        <w:t>Notre service de santé au travail est également à votre disposition pour toute question ou renseignement complémentaire par téléphone.</w:t>
      </w:r>
    </w:p>
    <w:p w14:paraId="1BBD2D05" w14:textId="77777777" w:rsidR="00126248" w:rsidRPr="002E3698" w:rsidRDefault="00126248" w:rsidP="0012624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374CC5E" w14:textId="77777777" w:rsidR="00126248" w:rsidRPr="002E3698" w:rsidRDefault="00126248" w:rsidP="00126248">
      <w:pPr>
        <w:jc w:val="both"/>
        <w:rPr>
          <w:rFonts w:ascii="Open Sans" w:hAnsi="Open Sans" w:cs="Open Sans"/>
          <w:sz w:val="20"/>
          <w:szCs w:val="20"/>
        </w:rPr>
      </w:pPr>
      <w:r w:rsidRPr="002E3698">
        <w:rPr>
          <w:rFonts w:ascii="Open Sans" w:hAnsi="Open Sans" w:cs="Open Sans"/>
          <w:sz w:val="20"/>
          <w:szCs w:val="20"/>
        </w:rPr>
        <w:t>Veuillez agréer, Madame, Monsieur, l’expression de nos salutations distinguées.</w:t>
      </w:r>
    </w:p>
    <w:p w14:paraId="1C8A4B2C" w14:textId="4A9AD3D2" w:rsidR="006F431C" w:rsidRPr="002679EB" w:rsidRDefault="006F431C" w:rsidP="002679EB">
      <w:pPr>
        <w:rPr>
          <w:rFonts w:ascii="Open Sans" w:hAnsi="Open Sans" w:cs="Open Sans"/>
          <w:sz w:val="20"/>
          <w:szCs w:val="20"/>
        </w:rPr>
      </w:pPr>
    </w:p>
    <w:sectPr w:rsidR="006F431C" w:rsidRPr="002679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0D439" w14:textId="77777777" w:rsidR="004848B3" w:rsidRDefault="004848B3" w:rsidP="00D35346">
      <w:pPr>
        <w:spacing w:after="0" w:line="240" w:lineRule="auto"/>
      </w:pPr>
      <w:r>
        <w:separator/>
      </w:r>
    </w:p>
  </w:endnote>
  <w:endnote w:type="continuationSeparator" w:id="0">
    <w:p w14:paraId="6E30A40C" w14:textId="77777777" w:rsidR="004848B3" w:rsidRDefault="004848B3" w:rsidP="00D3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C6128" w14:textId="77777777" w:rsidR="00563117" w:rsidRPr="00A1312A" w:rsidRDefault="00563117" w:rsidP="00563117">
    <w:pPr>
      <w:pStyle w:val="Pieddepage"/>
      <w:tabs>
        <w:tab w:val="clear" w:pos="4536"/>
        <w:tab w:val="clear" w:pos="9072"/>
        <w:tab w:val="left" w:pos="142"/>
        <w:tab w:val="right" w:pos="8931"/>
        <w:tab w:val="right" w:pos="9638"/>
      </w:tabs>
      <w:jc w:val="center"/>
      <w:rPr>
        <w:rFonts w:ascii="Open Sans" w:hAnsi="Open Sans" w:cs="Open Sans"/>
        <w:b/>
        <w:color w:val="546773"/>
        <w:sz w:val="16"/>
        <w:szCs w:val="16"/>
      </w:rPr>
    </w:pPr>
    <w:r w:rsidRPr="00A1312A">
      <w:rPr>
        <w:rFonts w:ascii="Open Sans" w:hAnsi="Open Sans" w:cs="Open Sans"/>
        <w:b/>
        <w:color w:val="546773"/>
        <w:sz w:val="16"/>
        <w:szCs w:val="16"/>
      </w:rPr>
      <w:t>Equipe pluridisciplinaire PDP.MEE – Prévéam</w:t>
    </w:r>
  </w:p>
  <w:p w14:paraId="563810F3" w14:textId="77777777" w:rsidR="00563117" w:rsidRPr="00A1312A" w:rsidRDefault="00563117" w:rsidP="00563117">
    <w:pPr>
      <w:tabs>
        <w:tab w:val="center" w:pos="5103"/>
      </w:tabs>
      <w:autoSpaceDE w:val="0"/>
      <w:autoSpaceDN w:val="0"/>
      <w:adjustRightInd w:val="0"/>
      <w:spacing w:after="0" w:line="240" w:lineRule="auto"/>
      <w:jc w:val="center"/>
      <w:textAlignment w:val="center"/>
      <w:rPr>
        <w:rFonts w:ascii="Open Sans" w:eastAsia="MS Mincho" w:hAnsi="Open Sans" w:cs="Open Sans"/>
        <w:color w:val="566C76"/>
        <w:sz w:val="16"/>
        <w:szCs w:val="16"/>
      </w:rPr>
    </w:pPr>
    <w:r w:rsidRPr="00A1312A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524B0FEA" wp14:editId="24AE627F">
              <wp:simplePos x="0" y="0"/>
              <wp:positionH relativeFrom="column">
                <wp:posOffset>333374</wp:posOffset>
              </wp:positionH>
              <wp:positionV relativeFrom="paragraph">
                <wp:posOffset>9824720</wp:posOffset>
              </wp:positionV>
              <wp:extent cx="0" cy="581025"/>
              <wp:effectExtent l="38100" t="0" r="38100" b="47625"/>
              <wp:wrapNone/>
              <wp:docPr id="1768167195" name="Straight Connector 1768167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54677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E67AEA" id="Straight Connector 1768167195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</w:pict>
        </mc:Fallback>
      </mc:AlternateContent>
    </w:r>
    <w:r w:rsidRPr="00A1312A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5105577C" wp14:editId="54FA1679">
              <wp:simplePos x="0" y="0"/>
              <wp:positionH relativeFrom="column">
                <wp:posOffset>333374</wp:posOffset>
              </wp:positionH>
              <wp:positionV relativeFrom="paragraph">
                <wp:posOffset>9824720</wp:posOffset>
              </wp:positionV>
              <wp:extent cx="0" cy="581025"/>
              <wp:effectExtent l="38100" t="0" r="38100" b="47625"/>
              <wp:wrapNone/>
              <wp:docPr id="1375725561" name="Straight Connector 13757255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54677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7A94C5" id="Straight Connector 137572556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</w:pict>
        </mc:Fallback>
      </mc:AlternateContent>
    </w:r>
    <w:r w:rsidRPr="00A1312A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93D056A" wp14:editId="550564BC">
              <wp:simplePos x="0" y="0"/>
              <wp:positionH relativeFrom="column">
                <wp:posOffset>333374</wp:posOffset>
              </wp:positionH>
              <wp:positionV relativeFrom="paragraph">
                <wp:posOffset>9824720</wp:posOffset>
              </wp:positionV>
              <wp:extent cx="0" cy="581025"/>
              <wp:effectExtent l="38100" t="0" r="38100" b="47625"/>
              <wp:wrapNone/>
              <wp:docPr id="401635539" name="Straight Connector 401635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54677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9E673B" id="Straight Connector 401635539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</w:pict>
        </mc:Fallback>
      </mc:AlternateContent>
    </w:r>
    <w:r w:rsidRPr="00A1312A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4AF66719" wp14:editId="69DE0C03">
              <wp:simplePos x="0" y="0"/>
              <wp:positionH relativeFrom="column">
                <wp:posOffset>333374</wp:posOffset>
              </wp:positionH>
              <wp:positionV relativeFrom="paragraph">
                <wp:posOffset>9824720</wp:posOffset>
              </wp:positionV>
              <wp:extent cx="0" cy="581025"/>
              <wp:effectExtent l="38100" t="0" r="38100" b="47625"/>
              <wp:wrapNone/>
              <wp:docPr id="891657820" name="Straight Connector 8916578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54677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6064F" id="Straight Connector 891657820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</w:pict>
        </mc:Fallback>
      </mc:AlternateContent>
    </w:r>
    <w:r w:rsidRPr="00A1312A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067FB871" wp14:editId="6CD3895C">
              <wp:simplePos x="0" y="0"/>
              <wp:positionH relativeFrom="column">
                <wp:posOffset>333374</wp:posOffset>
              </wp:positionH>
              <wp:positionV relativeFrom="paragraph">
                <wp:posOffset>9824720</wp:posOffset>
              </wp:positionV>
              <wp:extent cx="0" cy="581025"/>
              <wp:effectExtent l="38100" t="0" r="38100" b="47625"/>
              <wp:wrapNone/>
              <wp:docPr id="457445189" name="Straight Connector 457445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54677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41B8C" id="Straight Connector 457445189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</w:pict>
        </mc:Fallback>
      </mc:AlternateContent>
    </w:r>
    <w:r w:rsidRPr="00A1312A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A49851D" wp14:editId="41845239">
              <wp:simplePos x="0" y="0"/>
              <wp:positionH relativeFrom="column">
                <wp:posOffset>333374</wp:posOffset>
              </wp:positionH>
              <wp:positionV relativeFrom="paragraph">
                <wp:posOffset>9824720</wp:posOffset>
              </wp:positionV>
              <wp:extent cx="0" cy="581025"/>
              <wp:effectExtent l="38100" t="0" r="38100" b="47625"/>
              <wp:wrapNone/>
              <wp:docPr id="849359127" name="Straight Connector 849359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54677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C56DC7" id="Straight Connector 84935912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</w:pict>
        </mc:Fallback>
      </mc:AlternateContent>
    </w:r>
    <w:r w:rsidRPr="00A1312A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C532063" wp14:editId="6C0E3AF9">
              <wp:simplePos x="0" y="0"/>
              <wp:positionH relativeFrom="column">
                <wp:posOffset>333374</wp:posOffset>
              </wp:positionH>
              <wp:positionV relativeFrom="paragraph">
                <wp:posOffset>9824720</wp:posOffset>
              </wp:positionV>
              <wp:extent cx="0" cy="581025"/>
              <wp:effectExtent l="38100" t="0" r="38100" b="47625"/>
              <wp:wrapNone/>
              <wp:docPr id="476973828" name="Straight Connector 4769738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54677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7A54F1" id="Straight Connector 47697382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</w:pict>
        </mc:Fallback>
      </mc:AlternateContent>
    </w:r>
    <w:r w:rsidRPr="00A1312A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78F94775" wp14:editId="0E374E04">
              <wp:simplePos x="0" y="0"/>
              <wp:positionH relativeFrom="column">
                <wp:posOffset>333374</wp:posOffset>
              </wp:positionH>
              <wp:positionV relativeFrom="paragraph">
                <wp:posOffset>9824720</wp:posOffset>
              </wp:positionV>
              <wp:extent cx="0" cy="581025"/>
              <wp:effectExtent l="38100" t="0" r="38100" b="47625"/>
              <wp:wrapNone/>
              <wp:docPr id="435673931" name="Straight Connector 4356739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54677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AED9DE" id="Straight Connector 43567393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</w:pict>
        </mc:Fallback>
      </mc:AlternateContent>
    </w:r>
    <w:r w:rsidRPr="00A1312A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7AB8A254" wp14:editId="1838572C">
              <wp:simplePos x="0" y="0"/>
              <wp:positionH relativeFrom="column">
                <wp:posOffset>180974</wp:posOffset>
              </wp:positionH>
              <wp:positionV relativeFrom="paragraph">
                <wp:posOffset>9672320</wp:posOffset>
              </wp:positionV>
              <wp:extent cx="0" cy="581025"/>
              <wp:effectExtent l="38100" t="0" r="38100" b="47625"/>
              <wp:wrapNone/>
              <wp:docPr id="892799369" name="Straight Connector 892799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54677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E6A007" id="Straight Connector 892799369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.25pt,761.6pt" to="14.25pt,8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" strokecolor="#546773" strokeweight="6pt"/>
          </w:pict>
        </mc:Fallback>
      </mc:AlternateContent>
    </w:r>
    <w:r w:rsidRPr="00A1312A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474E0C4" wp14:editId="52DF985E">
              <wp:simplePos x="0" y="0"/>
              <wp:positionH relativeFrom="column">
                <wp:posOffset>180974</wp:posOffset>
              </wp:positionH>
              <wp:positionV relativeFrom="paragraph">
                <wp:posOffset>9672320</wp:posOffset>
              </wp:positionV>
              <wp:extent cx="0" cy="581025"/>
              <wp:effectExtent l="38100" t="0" r="38100" b="47625"/>
              <wp:wrapNone/>
              <wp:docPr id="830241335" name="Straight Connector 830241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54677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B2D758" id="Straight Connector 83024133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.25pt,761.6pt" to="14.25pt,8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" strokecolor="#546773" strokeweight="6pt"/>
          </w:pict>
        </mc:Fallback>
      </mc:AlternateContent>
    </w:r>
    <w:r w:rsidRPr="00A1312A">
      <w:rPr>
        <w:rFonts w:ascii="Open Sans" w:eastAsia="MS Mincho" w:hAnsi="Open Sans" w:cs="Open Sans"/>
        <w:color w:val="566C76"/>
        <w:sz w:val="16"/>
        <w:szCs w:val="16"/>
      </w:rPr>
      <w:t xml:space="preserve">Siège Social : 8 rue Montesquieu 75001 PARIS - Tél : 01 42 61 56 18 - </w:t>
    </w:r>
    <w:hyperlink r:id="rId1" w:history="1">
      <w:r w:rsidRPr="00A1312A">
        <w:rPr>
          <w:rStyle w:val="Lienhypertexte"/>
          <w:rFonts w:ascii="Open Sans" w:eastAsia="MS Mincho" w:hAnsi="Open Sans" w:cs="Open Sans"/>
          <w:sz w:val="16"/>
          <w:szCs w:val="16"/>
        </w:rPr>
        <w:t>www.preveam.fr</w:t>
      </w:r>
    </w:hyperlink>
    <w:r w:rsidRPr="00A1312A">
      <w:rPr>
        <w:rFonts w:ascii="Open Sans" w:eastAsia="MS Mincho" w:hAnsi="Open Sans" w:cs="Open Sans"/>
        <w:color w:val="566C76"/>
        <w:sz w:val="16"/>
        <w:szCs w:val="16"/>
      </w:rPr>
      <w:t xml:space="preserve"> </w:t>
    </w:r>
  </w:p>
  <w:p w14:paraId="028B6C47" w14:textId="0F940DD1" w:rsidR="007C7731" w:rsidRPr="00563117" w:rsidRDefault="00563117" w:rsidP="00563117">
    <w:pPr>
      <w:tabs>
        <w:tab w:val="center" w:pos="5103"/>
      </w:tabs>
      <w:autoSpaceDE w:val="0"/>
      <w:autoSpaceDN w:val="0"/>
      <w:adjustRightInd w:val="0"/>
      <w:spacing w:after="0" w:line="240" w:lineRule="auto"/>
      <w:jc w:val="center"/>
      <w:textAlignment w:val="center"/>
      <w:rPr>
        <w:rFonts w:ascii="Open Sans" w:eastAsia="MS Mincho" w:hAnsi="Open Sans" w:cs="Open Sans"/>
        <w:color w:val="566C76"/>
        <w:sz w:val="16"/>
        <w:szCs w:val="16"/>
      </w:rPr>
    </w:pPr>
    <w:r w:rsidRPr="00A1312A">
      <w:rPr>
        <w:rFonts w:ascii="Open Sans" w:eastAsia="MS Mincho" w:hAnsi="Open Sans" w:cs="Open Sans"/>
        <w:color w:val="566C76"/>
        <w:sz w:val="16"/>
        <w:szCs w:val="16"/>
      </w:rPr>
      <w:t>Association Loi 1901 - SIRET 302 978 739 00019 - NAF 8610Z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7E075" w14:textId="77777777" w:rsidR="004848B3" w:rsidRDefault="004848B3" w:rsidP="00D35346">
      <w:pPr>
        <w:spacing w:after="0" w:line="240" w:lineRule="auto"/>
      </w:pPr>
      <w:r>
        <w:separator/>
      </w:r>
    </w:p>
  </w:footnote>
  <w:footnote w:type="continuationSeparator" w:id="0">
    <w:p w14:paraId="19FA1C3C" w14:textId="77777777" w:rsidR="004848B3" w:rsidRDefault="004848B3" w:rsidP="00D3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A82FD" w14:textId="51519228" w:rsidR="00D35346" w:rsidRDefault="00D35346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0F76D" wp14:editId="548631AC">
          <wp:simplePos x="0" y="0"/>
          <wp:positionH relativeFrom="margin">
            <wp:posOffset>-495300</wp:posOffset>
          </wp:positionH>
          <wp:positionV relativeFrom="paragraph">
            <wp:posOffset>-306705</wp:posOffset>
          </wp:positionV>
          <wp:extent cx="1771650" cy="628436"/>
          <wp:effectExtent l="0" t="0" r="0" b="635"/>
          <wp:wrapNone/>
          <wp:docPr id="1331244569" name="Image 1" descr="Une image contenant Police, Graphiqu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 image contenant Police, Graphique, text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28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étoile prévéam"/>
      </v:shape>
    </w:pict>
  </w:numPicBullet>
  <w:abstractNum w:abstractNumId="0" w15:restartNumberingAfterBreak="0">
    <w:nsid w:val="26FD68B6"/>
    <w:multiLevelType w:val="hybridMultilevel"/>
    <w:tmpl w:val="CAF84182"/>
    <w:lvl w:ilvl="0" w:tplc="9A88EF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E5BDF"/>
    <w:multiLevelType w:val="hybridMultilevel"/>
    <w:tmpl w:val="9B28F994"/>
    <w:lvl w:ilvl="0" w:tplc="A094BB36"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7E3198D"/>
    <w:multiLevelType w:val="hybridMultilevel"/>
    <w:tmpl w:val="D42E7B60"/>
    <w:lvl w:ilvl="0" w:tplc="CD14EC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59033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E3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27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A52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0D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C6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C77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0E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7560D"/>
    <w:multiLevelType w:val="hybridMultilevel"/>
    <w:tmpl w:val="92FC5408"/>
    <w:lvl w:ilvl="0" w:tplc="B3F2BBC2"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86700">
    <w:abstractNumId w:val="2"/>
  </w:num>
  <w:num w:numId="2" w16cid:durableId="1347248282">
    <w:abstractNumId w:val="1"/>
  </w:num>
  <w:num w:numId="3" w16cid:durableId="1377466298">
    <w:abstractNumId w:val="0"/>
  </w:num>
  <w:num w:numId="4" w16cid:durableId="210648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05"/>
    <w:rsid w:val="00011028"/>
    <w:rsid w:val="0002073D"/>
    <w:rsid w:val="00021F14"/>
    <w:rsid w:val="000410C0"/>
    <w:rsid w:val="000472F1"/>
    <w:rsid w:val="000657E5"/>
    <w:rsid w:val="000672A9"/>
    <w:rsid w:val="00081E5E"/>
    <w:rsid w:val="000E0407"/>
    <w:rsid w:val="000F30EC"/>
    <w:rsid w:val="00101A46"/>
    <w:rsid w:val="001110AD"/>
    <w:rsid w:val="00126248"/>
    <w:rsid w:val="00141385"/>
    <w:rsid w:val="0015104C"/>
    <w:rsid w:val="00190F3F"/>
    <w:rsid w:val="001D7A5A"/>
    <w:rsid w:val="001F1A66"/>
    <w:rsid w:val="00203BB3"/>
    <w:rsid w:val="00211342"/>
    <w:rsid w:val="00214F7E"/>
    <w:rsid w:val="002154D6"/>
    <w:rsid w:val="00243687"/>
    <w:rsid w:val="00245E26"/>
    <w:rsid w:val="00264B8C"/>
    <w:rsid w:val="002679EB"/>
    <w:rsid w:val="00272B9E"/>
    <w:rsid w:val="00277654"/>
    <w:rsid w:val="002A4B71"/>
    <w:rsid w:val="002C3D90"/>
    <w:rsid w:val="002E3698"/>
    <w:rsid w:val="002E390A"/>
    <w:rsid w:val="0030251D"/>
    <w:rsid w:val="0032106D"/>
    <w:rsid w:val="0035538E"/>
    <w:rsid w:val="0038269B"/>
    <w:rsid w:val="00384D0C"/>
    <w:rsid w:val="004121C1"/>
    <w:rsid w:val="00446F56"/>
    <w:rsid w:val="00450DB5"/>
    <w:rsid w:val="00452D66"/>
    <w:rsid w:val="004570B3"/>
    <w:rsid w:val="004631CA"/>
    <w:rsid w:val="004848B3"/>
    <w:rsid w:val="004956E6"/>
    <w:rsid w:val="004B65C4"/>
    <w:rsid w:val="004D1E9C"/>
    <w:rsid w:val="004E05E5"/>
    <w:rsid w:val="004E378E"/>
    <w:rsid w:val="004E61EC"/>
    <w:rsid w:val="00511205"/>
    <w:rsid w:val="005144CA"/>
    <w:rsid w:val="005269CD"/>
    <w:rsid w:val="0056046F"/>
    <w:rsid w:val="00563117"/>
    <w:rsid w:val="00570C79"/>
    <w:rsid w:val="005963A6"/>
    <w:rsid w:val="005A5D26"/>
    <w:rsid w:val="005B34E6"/>
    <w:rsid w:val="005C0D17"/>
    <w:rsid w:val="005C4E23"/>
    <w:rsid w:val="005E6E72"/>
    <w:rsid w:val="00612D79"/>
    <w:rsid w:val="00641352"/>
    <w:rsid w:val="00647537"/>
    <w:rsid w:val="00686E7F"/>
    <w:rsid w:val="00694BA3"/>
    <w:rsid w:val="006C15F0"/>
    <w:rsid w:val="006C797D"/>
    <w:rsid w:val="006F431C"/>
    <w:rsid w:val="0071603B"/>
    <w:rsid w:val="0073028D"/>
    <w:rsid w:val="007435B8"/>
    <w:rsid w:val="007458D0"/>
    <w:rsid w:val="0075355A"/>
    <w:rsid w:val="00757132"/>
    <w:rsid w:val="00764D21"/>
    <w:rsid w:val="00793C14"/>
    <w:rsid w:val="007B1C8A"/>
    <w:rsid w:val="007B5E71"/>
    <w:rsid w:val="007C7731"/>
    <w:rsid w:val="007F59DE"/>
    <w:rsid w:val="00840C28"/>
    <w:rsid w:val="00853CB8"/>
    <w:rsid w:val="00880012"/>
    <w:rsid w:val="00880088"/>
    <w:rsid w:val="0089451E"/>
    <w:rsid w:val="008B487A"/>
    <w:rsid w:val="008C3A41"/>
    <w:rsid w:val="008F196F"/>
    <w:rsid w:val="009351AC"/>
    <w:rsid w:val="0094592F"/>
    <w:rsid w:val="0097180D"/>
    <w:rsid w:val="00982834"/>
    <w:rsid w:val="0099440A"/>
    <w:rsid w:val="009B79DC"/>
    <w:rsid w:val="009E12C3"/>
    <w:rsid w:val="009F4FE3"/>
    <w:rsid w:val="00A05E82"/>
    <w:rsid w:val="00A25073"/>
    <w:rsid w:val="00A33608"/>
    <w:rsid w:val="00A50541"/>
    <w:rsid w:val="00A54CFD"/>
    <w:rsid w:val="00A67FF7"/>
    <w:rsid w:val="00A75DC8"/>
    <w:rsid w:val="00AA0479"/>
    <w:rsid w:val="00AB6449"/>
    <w:rsid w:val="00AC2773"/>
    <w:rsid w:val="00AC38B2"/>
    <w:rsid w:val="00AC4B7F"/>
    <w:rsid w:val="00AF188D"/>
    <w:rsid w:val="00B67991"/>
    <w:rsid w:val="00B933B0"/>
    <w:rsid w:val="00BA2F1C"/>
    <w:rsid w:val="00BA349B"/>
    <w:rsid w:val="00BA41CF"/>
    <w:rsid w:val="00BD3915"/>
    <w:rsid w:val="00BD4EF7"/>
    <w:rsid w:val="00BE2EB0"/>
    <w:rsid w:val="00C0394A"/>
    <w:rsid w:val="00C26C06"/>
    <w:rsid w:val="00C51053"/>
    <w:rsid w:val="00C80211"/>
    <w:rsid w:val="00CA1BCB"/>
    <w:rsid w:val="00CE0641"/>
    <w:rsid w:val="00D35346"/>
    <w:rsid w:val="00D7334C"/>
    <w:rsid w:val="00DD4D90"/>
    <w:rsid w:val="00E072AC"/>
    <w:rsid w:val="00E16B9C"/>
    <w:rsid w:val="00E31193"/>
    <w:rsid w:val="00E342C2"/>
    <w:rsid w:val="00E36376"/>
    <w:rsid w:val="00E569A3"/>
    <w:rsid w:val="00E701C7"/>
    <w:rsid w:val="00E74EB2"/>
    <w:rsid w:val="00EE3872"/>
    <w:rsid w:val="00EE6AC8"/>
    <w:rsid w:val="00F10BAF"/>
    <w:rsid w:val="00F14725"/>
    <w:rsid w:val="00F17FA0"/>
    <w:rsid w:val="00F25E5E"/>
    <w:rsid w:val="00F27CF2"/>
    <w:rsid w:val="00F373C3"/>
    <w:rsid w:val="00F54AA3"/>
    <w:rsid w:val="00F764DC"/>
    <w:rsid w:val="00F973F8"/>
    <w:rsid w:val="00FD121D"/>
    <w:rsid w:val="00FE55F6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ED5ABC"/>
  <w15:docId w15:val="{AA972DFE-F40E-4E35-8D68-969F9AC7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0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C3D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3D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3D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D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D9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43687"/>
    <w:pPr>
      <w:spacing w:after="0" w:line="240" w:lineRule="auto"/>
      <w:ind w:left="720"/>
    </w:pPr>
    <w:rPr>
      <w:rFonts w:ascii="Calibri" w:hAnsi="Calibri" w:cs="Calibri"/>
    </w:rPr>
  </w:style>
  <w:style w:type="character" w:styleId="lev">
    <w:name w:val="Strong"/>
    <w:basedOn w:val="Policepardfaut"/>
    <w:uiPriority w:val="22"/>
    <w:qFormat/>
    <w:rsid w:val="00BD3915"/>
    <w:rPr>
      <w:b/>
      <w:bCs/>
    </w:rPr>
  </w:style>
  <w:style w:type="character" w:styleId="Lienhypertexte">
    <w:name w:val="Hyperlink"/>
    <w:basedOn w:val="Policepardfaut"/>
    <w:uiPriority w:val="99"/>
    <w:unhideWhenUsed/>
    <w:rsid w:val="00F25E5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5E5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3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5346"/>
  </w:style>
  <w:style w:type="paragraph" w:styleId="Pieddepage">
    <w:name w:val="footer"/>
    <w:basedOn w:val="Normal"/>
    <w:link w:val="PieddepageCar"/>
    <w:uiPriority w:val="99"/>
    <w:unhideWhenUsed/>
    <w:rsid w:val="00D3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vea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512bf-fd0d-4472-9b62-d0c05f20f508">
      <Terms xmlns="http://schemas.microsoft.com/office/infopath/2007/PartnerControls"/>
    </lcf76f155ced4ddcb4097134ff3c332f>
    <TaxCatchAll xmlns="e12f9024-140b-47b9-af26-fad616e1f6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8EFFFAF256B4D8A58FCCF93085F97" ma:contentTypeVersion="18" ma:contentTypeDescription="Crée un document." ma:contentTypeScope="" ma:versionID="c61048f97496a7cfc03e34635aefe526">
  <xsd:schema xmlns:xsd="http://www.w3.org/2001/XMLSchema" xmlns:xs="http://www.w3.org/2001/XMLSchema" xmlns:p="http://schemas.microsoft.com/office/2006/metadata/properties" xmlns:ns2="00d512bf-fd0d-4472-9b62-d0c05f20f508" xmlns:ns3="e12f9024-140b-47b9-af26-fad616e1f6aa" targetNamespace="http://schemas.microsoft.com/office/2006/metadata/properties" ma:root="true" ma:fieldsID="92e57be5ebc53dc55cafeb3fe4bbc639" ns2:_="" ns3:_="">
    <xsd:import namespace="00d512bf-fd0d-4472-9b62-d0c05f20f508"/>
    <xsd:import namespace="e12f9024-140b-47b9-af26-fad616e1f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512bf-fd0d-4472-9b62-d0c05f20f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7bea896-1036-4536-a75b-74407acaa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f9024-140b-47b9-af26-fad616e1f6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452e10-8b8e-4ea4-8974-e3ba48716c7b}" ma:internalName="TaxCatchAll" ma:showField="CatchAllData" ma:web="e12f9024-140b-47b9-af26-fad616e1f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07FC5-7AD5-42D3-A1AB-982F52BA1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9D390-8D1E-4927-B56A-973B0E8C374A}">
  <ds:schemaRefs>
    <ds:schemaRef ds:uri="http://schemas.microsoft.com/office/2006/metadata/properties"/>
    <ds:schemaRef ds:uri="http://schemas.microsoft.com/office/infopath/2007/PartnerControls"/>
    <ds:schemaRef ds:uri="00d512bf-fd0d-4472-9b62-d0c05f20f508"/>
    <ds:schemaRef ds:uri="e12f9024-140b-47b9-af26-fad616e1f6aa"/>
  </ds:schemaRefs>
</ds:datastoreItem>
</file>

<file path=customXml/itemProps3.xml><?xml version="1.0" encoding="utf-8"?>
<ds:datastoreItem xmlns:ds="http://schemas.openxmlformats.org/officeDocument/2006/customXml" ds:itemID="{8D7BB3FE-BB89-4CEA-BFA6-F0BFCD9CA4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69A482-E35B-4077-891C-4B00FBDA67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 - Visites de PRE REPRISE et REPRISE + Modèle de courrier pour le salarié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- Visites de PRE REPRISE et REPRISE + Modèle de courrier pour le salarié</dc:title>
  <dc:creator>POULAIN Noémie</dc:creator>
  <cp:lastModifiedBy>Jennifer BOUINIOT</cp:lastModifiedBy>
  <cp:revision>4</cp:revision>
  <cp:lastPrinted>2023-11-16T16:04:00Z</cp:lastPrinted>
  <dcterms:created xsi:type="dcterms:W3CDTF">2024-09-02T10:07:00Z</dcterms:created>
  <dcterms:modified xsi:type="dcterms:W3CDTF">2024-09-02T10:08:00Z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0x01010026F8EFFFAF256B4D8A58FCCF93085F97</vt:lpwstr>
  </property>
  <property fmtid="{D5CDD505-2E9C-101B-9397-08002B2CF9AE}" pid="3" name="MediaServiceImageTags">
    <vt:lpwstr/>
  </property>
</Properties>
</file>